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88FC" w14:textId="77777777" w:rsidR="00B516B7" w:rsidRPr="00B516B7" w:rsidRDefault="002233B5" w:rsidP="00B516B7">
      <w:pPr>
        <w:pStyle w:val="Ingenafstand"/>
        <w:jc w:val="center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100290B" wp14:editId="7B16FBD6">
            <wp:extent cx="3479559" cy="260985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denåbillede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897" cy="262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95BA5" w14:textId="53FD597F" w:rsidR="00605292" w:rsidRPr="00B516B7" w:rsidRDefault="00B516B7" w:rsidP="00B516B7">
      <w:pPr>
        <w:rPr>
          <w:rFonts w:asciiTheme="minorHAnsi" w:hAnsiTheme="minorHAnsi" w:cstheme="minorHAnsi"/>
          <w:b/>
          <w:sz w:val="28"/>
          <w:szCs w:val="28"/>
        </w:rPr>
      </w:pPr>
      <w:r w:rsidRPr="00B516B7">
        <w:rPr>
          <w:rFonts w:asciiTheme="minorHAnsi" w:hAnsiTheme="minorHAnsi" w:cstheme="minorHAnsi"/>
          <w:sz w:val="26"/>
          <w:szCs w:val="26"/>
        </w:rPr>
        <w:br/>
      </w:r>
      <w:r w:rsidR="004E1A22" w:rsidRPr="00B516B7">
        <w:rPr>
          <w:rFonts w:asciiTheme="minorHAnsi" w:hAnsiTheme="minorHAnsi" w:cstheme="minorHAnsi"/>
          <w:b/>
          <w:sz w:val="28"/>
          <w:szCs w:val="28"/>
        </w:rPr>
        <w:t>PROGRAM</w:t>
      </w:r>
      <w:r w:rsidR="00CC7E59" w:rsidRPr="00B516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1A22" w:rsidRPr="00B516B7">
        <w:rPr>
          <w:rFonts w:asciiTheme="minorHAnsi" w:hAnsiTheme="minorHAnsi" w:cstheme="minorHAnsi"/>
          <w:b/>
          <w:sz w:val="28"/>
          <w:szCs w:val="28"/>
        </w:rPr>
        <w:t>for</w:t>
      </w:r>
      <w:r w:rsidR="00CC7E59" w:rsidRPr="00B516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79C1">
        <w:rPr>
          <w:rFonts w:asciiTheme="minorHAnsi" w:hAnsiTheme="minorHAnsi" w:cstheme="minorHAnsi"/>
          <w:b/>
          <w:sz w:val="28"/>
          <w:szCs w:val="28"/>
        </w:rPr>
        <w:t>r</w:t>
      </w:r>
      <w:r w:rsidR="004E1A22" w:rsidRPr="00B516B7">
        <w:rPr>
          <w:rFonts w:asciiTheme="minorHAnsi" w:hAnsiTheme="minorHAnsi" w:cstheme="minorHAnsi"/>
          <w:b/>
          <w:sz w:val="28"/>
          <w:szCs w:val="28"/>
        </w:rPr>
        <w:t>etræte</w:t>
      </w:r>
      <w:r w:rsidR="001B79C1">
        <w:rPr>
          <w:rFonts w:asciiTheme="minorHAnsi" w:hAnsiTheme="minorHAnsi" w:cstheme="minorHAnsi"/>
          <w:b/>
          <w:sz w:val="28"/>
          <w:szCs w:val="28"/>
        </w:rPr>
        <w:t>n</w:t>
      </w:r>
      <w:r w:rsidR="004E1A22" w:rsidRPr="00B516B7">
        <w:rPr>
          <w:rFonts w:asciiTheme="minorHAnsi" w:hAnsiTheme="minorHAnsi" w:cstheme="minorHAnsi"/>
          <w:b/>
          <w:sz w:val="28"/>
          <w:szCs w:val="28"/>
        </w:rPr>
        <w:t xml:space="preserve"> d. 3. eller 9. april</w:t>
      </w:r>
      <w:r w:rsidR="00CC7E59" w:rsidRPr="00B516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060E" w:rsidRPr="00B516B7">
        <w:rPr>
          <w:rFonts w:asciiTheme="minorHAnsi" w:hAnsiTheme="minorHAnsi" w:cstheme="minorHAnsi"/>
          <w:b/>
          <w:sz w:val="28"/>
          <w:szCs w:val="28"/>
        </w:rPr>
        <w:t xml:space="preserve">under ledelse af </w:t>
      </w:r>
      <w:r w:rsidR="004E1A22" w:rsidRPr="00B516B7">
        <w:rPr>
          <w:rFonts w:asciiTheme="minorHAnsi" w:hAnsiTheme="minorHAnsi" w:cstheme="minorHAnsi"/>
          <w:b/>
          <w:sz w:val="28"/>
          <w:szCs w:val="28"/>
        </w:rPr>
        <w:t>Kirsten Højgaard</w:t>
      </w:r>
      <w:r w:rsidR="001E1564">
        <w:rPr>
          <w:rFonts w:asciiTheme="minorHAnsi" w:hAnsiTheme="minorHAnsi" w:cstheme="minorHAnsi"/>
          <w:b/>
          <w:sz w:val="28"/>
          <w:szCs w:val="28"/>
        </w:rPr>
        <w:t>.</w:t>
      </w:r>
    </w:p>
    <w:p w14:paraId="551DB98F" w14:textId="77777777" w:rsidR="00605292" w:rsidRPr="00B516B7" w:rsidRDefault="0060529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</w:p>
    <w:p w14:paraId="66074C06" w14:textId="1F3751E0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b/>
          <w:sz w:val="26"/>
          <w:szCs w:val="26"/>
        </w:rPr>
        <w:t>TEMA</w:t>
      </w:r>
      <w:r w:rsidR="001B79C1">
        <w:rPr>
          <w:rFonts w:asciiTheme="minorHAnsi" w:hAnsiTheme="minorHAnsi" w:cstheme="minorHAnsi"/>
          <w:b/>
          <w:sz w:val="26"/>
          <w:szCs w:val="26"/>
        </w:rPr>
        <w:t>:</w:t>
      </w:r>
      <w:r w:rsidR="00CC7E59" w:rsidRPr="00B516B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D060E" w:rsidRPr="00B516B7">
        <w:rPr>
          <w:rFonts w:asciiTheme="minorHAnsi" w:hAnsiTheme="minorHAnsi" w:cstheme="minorHAnsi"/>
          <w:i/>
          <w:sz w:val="26"/>
          <w:szCs w:val="26"/>
        </w:rPr>
        <w:t>”</w:t>
      </w:r>
      <w:r w:rsidRPr="00B516B7">
        <w:rPr>
          <w:rFonts w:asciiTheme="minorHAnsi" w:hAnsiTheme="minorHAnsi" w:cstheme="minorHAnsi"/>
          <w:i/>
          <w:sz w:val="26"/>
          <w:szCs w:val="26"/>
        </w:rPr>
        <w:t>Lad Kristi fred råde i jeres hjerter</w:t>
      </w:r>
      <w:r w:rsidR="000D060E" w:rsidRPr="00B516B7">
        <w:rPr>
          <w:rFonts w:asciiTheme="minorHAnsi" w:hAnsiTheme="minorHAnsi" w:cstheme="minorHAnsi"/>
          <w:i/>
          <w:sz w:val="26"/>
          <w:szCs w:val="26"/>
        </w:rPr>
        <w:t>”</w:t>
      </w:r>
      <w:r w:rsidR="00CC7E59" w:rsidRPr="00B516B7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B516B7">
        <w:rPr>
          <w:rFonts w:asciiTheme="minorHAnsi" w:hAnsiTheme="minorHAnsi" w:cstheme="minorHAnsi"/>
          <w:sz w:val="26"/>
          <w:szCs w:val="26"/>
        </w:rPr>
        <w:t>Kol</w:t>
      </w:r>
      <w:proofErr w:type="spellEnd"/>
      <w:r w:rsidRPr="00B516B7">
        <w:rPr>
          <w:rFonts w:asciiTheme="minorHAnsi" w:hAnsiTheme="minorHAnsi" w:cstheme="minorHAnsi"/>
          <w:sz w:val="26"/>
          <w:szCs w:val="26"/>
        </w:rPr>
        <w:t>. 3.15</w:t>
      </w:r>
    </w:p>
    <w:p w14:paraId="40FC659C" w14:textId="77777777" w:rsidR="00605292" w:rsidRPr="00B516B7" w:rsidRDefault="0060529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</w:p>
    <w:p w14:paraId="0FD86FCF" w14:textId="6845B924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kl.</w:t>
      </w:r>
      <w:r w:rsidRPr="00B516B7">
        <w:rPr>
          <w:rFonts w:asciiTheme="minorHAnsi" w:hAnsiTheme="minorHAnsi" w:cstheme="minorHAnsi"/>
          <w:sz w:val="26"/>
          <w:szCs w:val="26"/>
        </w:rPr>
        <w:t xml:space="preserve"> </w:t>
      </w:r>
      <w:r w:rsidR="00AE3870">
        <w:rPr>
          <w:rFonts w:asciiTheme="minorHAnsi" w:hAnsiTheme="minorHAnsi" w:cstheme="minorHAnsi"/>
          <w:sz w:val="26"/>
          <w:szCs w:val="26"/>
        </w:rPr>
        <w:t>0</w:t>
      </w:r>
      <w:r w:rsidRPr="00B516B7">
        <w:rPr>
          <w:rFonts w:asciiTheme="minorHAnsi" w:hAnsiTheme="minorHAnsi" w:cstheme="minorHAnsi"/>
          <w:sz w:val="26"/>
          <w:szCs w:val="26"/>
        </w:rPr>
        <w:t>9.30</w:t>
      </w:r>
      <w:r w:rsidRPr="00B516B7">
        <w:rPr>
          <w:rFonts w:asciiTheme="minorHAnsi" w:hAnsiTheme="minorHAnsi" w:cstheme="minorHAnsi"/>
          <w:sz w:val="26"/>
          <w:szCs w:val="26"/>
        </w:rPr>
        <w:tab/>
      </w:r>
      <w:r w:rsidRPr="00B516B7">
        <w:rPr>
          <w:rFonts w:asciiTheme="minorHAnsi" w:hAnsiTheme="minorHAnsi" w:cstheme="minorHAnsi"/>
          <w:sz w:val="26"/>
          <w:szCs w:val="26"/>
        </w:rPr>
        <w:t>Kaffe og boller</w:t>
      </w:r>
    </w:p>
    <w:p w14:paraId="02ED2104" w14:textId="39627797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kl.</w:t>
      </w:r>
      <w:r w:rsidRPr="00B516B7">
        <w:rPr>
          <w:rFonts w:asciiTheme="minorHAnsi" w:hAnsiTheme="minorHAnsi" w:cstheme="minorHAnsi"/>
          <w:sz w:val="26"/>
          <w:szCs w:val="26"/>
        </w:rPr>
        <w:t xml:space="preserve"> 10.00</w:t>
      </w:r>
      <w:r w:rsidRPr="00B516B7">
        <w:rPr>
          <w:rFonts w:asciiTheme="minorHAnsi" w:hAnsiTheme="minorHAnsi" w:cstheme="minorHAnsi"/>
          <w:sz w:val="26"/>
          <w:szCs w:val="26"/>
        </w:rPr>
        <w:tab/>
      </w:r>
      <w:r w:rsidRPr="00B516B7">
        <w:rPr>
          <w:rFonts w:asciiTheme="minorHAnsi" w:hAnsiTheme="minorHAnsi" w:cstheme="minorHAnsi"/>
          <w:sz w:val="26"/>
          <w:szCs w:val="26"/>
        </w:rPr>
        <w:t>Introduktion til retræten og andagt</w:t>
      </w:r>
    </w:p>
    <w:p w14:paraId="64380860" w14:textId="1192BE94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kl.</w:t>
      </w:r>
      <w:r w:rsidRPr="00B516B7">
        <w:rPr>
          <w:rFonts w:asciiTheme="minorHAnsi" w:hAnsiTheme="minorHAnsi" w:cstheme="minorHAnsi"/>
          <w:sz w:val="26"/>
          <w:szCs w:val="26"/>
        </w:rPr>
        <w:t xml:space="preserve"> 12.30</w:t>
      </w:r>
      <w:r w:rsidRPr="00B516B7">
        <w:rPr>
          <w:rFonts w:asciiTheme="minorHAnsi" w:hAnsiTheme="minorHAnsi" w:cstheme="minorHAnsi"/>
          <w:sz w:val="26"/>
          <w:szCs w:val="26"/>
        </w:rPr>
        <w:tab/>
      </w:r>
      <w:r w:rsidRPr="00B516B7">
        <w:rPr>
          <w:rFonts w:asciiTheme="minorHAnsi" w:hAnsiTheme="minorHAnsi" w:cstheme="minorHAnsi"/>
          <w:sz w:val="26"/>
          <w:szCs w:val="26"/>
        </w:rPr>
        <w:t xml:space="preserve">Opsamling </w:t>
      </w:r>
      <w:r w:rsidR="000D060E" w:rsidRPr="00B516B7">
        <w:rPr>
          <w:rFonts w:asciiTheme="minorHAnsi" w:hAnsiTheme="minorHAnsi" w:cstheme="minorHAnsi"/>
          <w:sz w:val="26"/>
          <w:szCs w:val="26"/>
        </w:rPr>
        <w:t>og andagt</w:t>
      </w:r>
    </w:p>
    <w:p w14:paraId="08538A32" w14:textId="45A5DFF9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kl.</w:t>
      </w:r>
      <w:r w:rsidRPr="00B516B7">
        <w:rPr>
          <w:rFonts w:asciiTheme="minorHAnsi" w:hAnsiTheme="minorHAnsi" w:cstheme="minorHAnsi"/>
          <w:sz w:val="26"/>
          <w:szCs w:val="26"/>
        </w:rPr>
        <w:t xml:space="preserve"> 13.00</w:t>
      </w:r>
      <w:r w:rsidRPr="00B516B7">
        <w:rPr>
          <w:rFonts w:asciiTheme="minorHAnsi" w:hAnsiTheme="minorHAnsi" w:cstheme="minorHAnsi"/>
          <w:sz w:val="26"/>
          <w:szCs w:val="26"/>
        </w:rPr>
        <w:tab/>
      </w:r>
      <w:r w:rsidRPr="00B516B7">
        <w:rPr>
          <w:rFonts w:asciiTheme="minorHAnsi" w:hAnsiTheme="minorHAnsi" w:cstheme="minorHAnsi"/>
          <w:sz w:val="26"/>
          <w:szCs w:val="26"/>
        </w:rPr>
        <w:t>Frokost i stilhed med stille musik</w:t>
      </w:r>
    </w:p>
    <w:p w14:paraId="1C0CB9D5" w14:textId="078E33BE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kl.</w:t>
      </w:r>
      <w:r w:rsidRPr="00B516B7">
        <w:rPr>
          <w:rFonts w:asciiTheme="minorHAnsi" w:hAnsiTheme="minorHAnsi" w:cstheme="minorHAnsi"/>
          <w:sz w:val="26"/>
          <w:szCs w:val="26"/>
        </w:rPr>
        <w:t xml:space="preserve"> </w:t>
      </w:r>
      <w:r w:rsidRPr="00B516B7">
        <w:rPr>
          <w:rFonts w:asciiTheme="minorHAnsi" w:hAnsiTheme="minorHAnsi" w:cstheme="minorHAnsi"/>
          <w:sz w:val="26"/>
          <w:szCs w:val="26"/>
        </w:rPr>
        <w:t>13.30</w:t>
      </w:r>
      <w:r w:rsidRPr="00B516B7">
        <w:rPr>
          <w:rFonts w:asciiTheme="minorHAnsi" w:hAnsiTheme="minorHAnsi" w:cstheme="minorHAnsi"/>
          <w:sz w:val="26"/>
          <w:szCs w:val="26"/>
        </w:rPr>
        <w:tab/>
      </w:r>
      <w:r w:rsidRPr="00B516B7">
        <w:rPr>
          <w:rFonts w:asciiTheme="minorHAnsi" w:hAnsiTheme="minorHAnsi" w:cstheme="minorHAnsi"/>
          <w:sz w:val="26"/>
          <w:szCs w:val="26"/>
        </w:rPr>
        <w:t>Retræten fortsætter</w:t>
      </w:r>
    </w:p>
    <w:p w14:paraId="0CF31884" w14:textId="7563C328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kl.</w:t>
      </w:r>
      <w:r w:rsidRPr="00B516B7">
        <w:rPr>
          <w:rFonts w:asciiTheme="minorHAnsi" w:hAnsiTheme="minorHAnsi" w:cstheme="minorHAnsi"/>
          <w:sz w:val="26"/>
          <w:szCs w:val="26"/>
        </w:rPr>
        <w:t xml:space="preserve"> 15.00</w:t>
      </w:r>
      <w:r w:rsidRPr="00B516B7">
        <w:rPr>
          <w:rFonts w:asciiTheme="minorHAnsi" w:hAnsiTheme="minorHAnsi" w:cstheme="minorHAnsi"/>
          <w:sz w:val="26"/>
          <w:szCs w:val="26"/>
        </w:rPr>
        <w:tab/>
      </w:r>
      <w:r w:rsidRPr="00B516B7">
        <w:rPr>
          <w:rFonts w:asciiTheme="minorHAnsi" w:hAnsiTheme="minorHAnsi" w:cstheme="minorHAnsi"/>
          <w:sz w:val="26"/>
          <w:szCs w:val="26"/>
        </w:rPr>
        <w:t>Opsamling og afslutning med velsignelsen.</w:t>
      </w:r>
    </w:p>
    <w:p w14:paraId="555162A8" w14:textId="55925FEB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kl. 15.30</w:t>
      </w:r>
      <w:r w:rsidRPr="00B516B7">
        <w:rPr>
          <w:rFonts w:asciiTheme="minorHAnsi" w:hAnsiTheme="minorHAnsi" w:cstheme="minorHAnsi"/>
          <w:sz w:val="26"/>
          <w:szCs w:val="26"/>
        </w:rPr>
        <w:tab/>
      </w:r>
      <w:r w:rsidRPr="00B516B7">
        <w:rPr>
          <w:rFonts w:asciiTheme="minorHAnsi" w:hAnsiTheme="minorHAnsi" w:cstheme="minorHAnsi"/>
          <w:sz w:val="26"/>
          <w:szCs w:val="26"/>
        </w:rPr>
        <w:t>Kaffe og kage</w:t>
      </w:r>
    </w:p>
    <w:p w14:paraId="2E42A30B" w14:textId="77777777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ab/>
      </w:r>
    </w:p>
    <w:p w14:paraId="4D75B8EF" w14:textId="180E80FE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Der vil være stilhed fra retræten starter kl.</w:t>
      </w:r>
      <w:r w:rsidR="001E1564">
        <w:rPr>
          <w:rFonts w:asciiTheme="minorHAnsi" w:hAnsiTheme="minorHAnsi" w:cstheme="minorHAnsi"/>
          <w:sz w:val="26"/>
          <w:szCs w:val="26"/>
        </w:rPr>
        <w:t xml:space="preserve"> </w:t>
      </w:r>
      <w:r w:rsidRPr="00B516B7">
        <w:rPr>
          <w:rFonts w:asciiTheme="minorHAnsi" w:hAnsiTheme="minorHAnsi" w:cstheme="minorHAnsi"/>
          <w:sz w:val="26"/>
          <w:szCs w:val="26"/>
        </w:rPr>
        <w:t xml:space="preserve">10 og til afslutningen kl. 15, bortset fra opsamlingen om middagen, hvor der er mulighed for </w:t>
      </w:r>
      <w:r w:rsidRPr="00B516B7">
        <w:rPr>
          <w:rFonts w:asciiTheme="minorHAnsi" w:hAnsiTheme="minorHAnsi" w:cstheme="minorHAnsi"/>
          <w:sz w:val="26"/>
          <w:szCs w:val="26"/>
        </w:rPr>
        <w:t>kort at give udtryk for det, man er fyldt af.  Det får lov til at blive stående uden kommentarer.</w:t>
      </w:r>
    </w:p>
    <w:p w14:paraId="38447DCB" w14:textId="77777777" w:rsidR="00605292" w:rsidRPr="00B516B7" w:rsidRDefault="0060529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</w:p>
    <w:p w14:paraId="369AADD6" w14:textId="77777777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Ved opsamlingen om eftermiddagen brydes stilheden, og der vil der være anledning til at give udtryk for, hvordan dagen er forløbet.</w:t>
      </w:r>
    </w:p>
    <w:p w14:paraId="670BC375" w14:textId="77777777" w:rsidR="00605292" w:rsidRPr="00B516B7" w:rsidRDefault="0060529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</w:p>
    <w:p w14:paraId="49563BBE" w14:textId="19D21D4E" w:rsidR="00605292" w:rsidRPr="00B516B7" w:rsidRDefault="004E1A22" w:rsidP="00BF7C94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Retræten vil foregå i</w:t>
      </w:r>
      <w:r w:rsidRPr="00B516B7">
        <w:rPr>
          <w:rFonts w:asciiTheme="minorHAnsi" w:hAnsiTheme="minorHAnsi" w:cstheme="minorHAnsi"/>
          <w:sz w:val="26"/>
          <w:szCs w:val="26"/>
        </w:rPr>
        <w:t xml:space="preserve"> </w:t>
      </w:r>
      <w:r w:rsidR="00B516B7" w:rsidRPr="00B516B7">
        <w:rPr>
          <w:rFonts w:asciiTheme="minorHAnsi" w:hAnsiTheme="minorHAnsi" w:cstheme="minorHAnsi"/>
          <w:sz w:val="26"/>
          <w:szCs w:val="26"/>
        </w:rPr>
        <w:t>Irene</w:t>
      </w:r>
      <w:r w:rsidR="00B516B7">
        <w:rPr>
          <w:rFonts w:asciiTheme="minorHAnsi" w:hAnsiTheme="minorHAnsi" w:cstheme="minorHAnsi"/>
          <w:sz w:val="26"/>
          <w:szCs w:val="26"/>
        </w:rPr>
        <w:t xml:space="preserve"> og </w:t>
      </w:r>
      <w:r w:rsidRPr="00B516B7">
        <w:rPr>
          <w:rFonts w:asciiTheme="minorHAnsi" w:hAnsiTheme="minorHAnsi" w:cstheme="minorHAnsi"/>
          <w:sz w:val="26"/>
          <w:szCs w:val="26"/>
        </w:rPr>
        <w:t>Niels Peder</w:t>
      </w:r>
      <w:r w:rsidRPr="00B516B7">
        <w:rPr>
          <w:rFonts w:asciiTheme="minorHAnsi" w:hAnsiTheme="minorHAnsi" w:cstheme="minorHAnsi"/>
          <w:sz w:val="26"/>
          <w:szCs w:val="26"/>
        </w:rPr>
        <w:t>s sommerhus</w:t>
      </w:r>
      <w:r w:rsidR="000D060E" w:rsidRPr="00B516B7">
        <w:rPr>
          <w:rFonts w:asciiTheme="minorHAnsi" w:hAnsiTheme="minorHAnsi" w:cstheme="minorHAnsi"/>
          <w:sz w:val="26"/>
          <w:szCs w:val="26"/>
        </w:rPr>
        <w:t xml:space="preserve">, </w:t>
      </w:r>
      <w:r w:rsidR="000D060E"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Teglgårdsparken 59, 8882 Fårvang</w:t>
      </w:r>
      <w:r w:rsidR="00BF7C94" w:rsidRP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,</w:t>
      </w:r>
      <w:r w:rsidR="00B516B7" w:rsidRP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 xml:space="preserve"> </w:t>
      </w:r>
      <w:r w:rsid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(</w:t>
      </w:r>
      <w:r w:rsidR="00B516B7"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15 km fra kirken (hvis nogen vil gå eller cykle</w:t>
      </w:r>
      <w:r w:rsidR="00235DA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.)</w:t>
      </w:r>
      <w:r w:rsidR="00B516B7"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)</w:t>
      </w:r>
      <w:r w:rsid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 xml:space="preserve">, </w:t>
      </w:r>
      <w:r w:rsidR="00BF7C94" w:rsidRP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og hvor d</w:t>
      </w:r>
      <w:r w:rsidRPr="00B516B7">
        <w:rPr>
          <w:rFonts w:asciiTheme="minorHAnsi" w:hAnsiTheme="minorHAnsi" w:cstheme="minorHAnsi"/>
          <w:sz w:val="26"/>
          <w:szCs w:val="26"/>
        </w:rPr>
        <w:t xml:space="preserve">er er mulighed for </w:t>
      </w:r>
      <w:r w:rsidR="00AE3870">
        <w:rPr>
          <w:rFonts w:asciiTheme="minorHAnsi" w:hAnsiTheme="minorHAnsi" w:cstheme="minorHAnsi"/>
          <w:sz w:val="26"/>
          <w:szCs w:val="26"/>
        </w:rPr>
        <w:t xml:space="preserve">gå- og </w:t>
      </w:r>
      <w:r w:rsidRPr="00B516B7">
        <w:rPr>
          <w:rFonts w:asciiTheme="minorHAnsi" w:hAnsiTheme="minorHAnsi" w:cstheme="minorHAnsi"/>
          <w:sz w:val="26"/>
          <w:szCs w:val="26"/>
        </w:rPr>
        <w:t>traveture i den dejlige natur</w:t>
      </w:r>
      <w:r w:rsidR="00AE3870">
        <w:rPr>
          <w:rFonts w:asciiTheme="minorHAnsi" w:hAnsiTheme="minorHAnsi" w:cstheme="minorHAnsi"/>
          <w:sz w:val="26"/>
          <w:szCs w:val="26"/>
        </w:rPr>
        <w:t xml:space="preserve"> ved Gudenåen</w:t>
      </w:r>
      <w:r w:rsidRPr="00B516B7">
        <w:rPr>
          <w:rFonts w:asciiTheme="minorHAnsi" w:hAnsiTheme="minorHAnsi" w:cstheme="minorHAnsi"/>
          <w:sz w:val="26"/>
          <w:szCs w:val="26"/>
        </w:rPr>
        <w:t>.</w:t>
      </w:r>
      <w:r w:rsidR="00B516B7" w:rsidRP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 xml:space="preserve"> </w:t>
      </w:r>
    </w:p>
    <w:p w14:paraId="5C52C778" w14:textId="11C6B3A5" w:rsidR="00605292" w:rsidRPr="00B516B7" w:rsidRDefault="004E1A22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>Niels Peder vil stå til rådighed for samtale, hvis nogen har behov for det.</w:t>
      </w:r>
    </w:p>
    <w:p w14:paraId="1BE6735A" w14:textId="6218A669" w:rsidR="00605292" w:rsidRPr="00B516B7" w:rsidRDefault="000D060E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br/>
      </w:r>
      <w:r w:rsidR="004E1A22" w:rsidRPr="00B516B7">
        <w:rPr>
          <w:rFonts w:asciiTheme="minorHAnsi" w:hAnsiTheme="minorHAnsi" w:cstheme="minorHAnsi"/>
          <w:sz w:val="26"/>
          <w:szCs w:val="26"/>
        </w:rPr>
        <w:t>Giv besked om hvilken af de 2 datoer, der passer jer</w:t>
      </w:r>
      <w:r w:rsidR="004E1A22" w:rsidRPr="00B516B7">
        <w:rPr>
          <w:rFonts w:asciiTheme="minorHAnsi" w:hAnsiTheme="minorHAnsi" w:cstheme="minorHAnsi"/>
          <w:sz w:val="26"/>
          <w:szCs w:val="26"/>
        </w:rPr>
        <w:t xml:space="preserve"> bedst, så fastlægger vi den dato, hvor de fleste kan deltage.</w:t>
      </w:r>
    </w:p>
    <w:p w14:paraId="791718C1" w14:textId="77777777" w:rsidR="00023F26" w:rsidRPr="00B516B7" w:rsidRDefault="00023F26" w:rsidP="00023F26">
      <w:pPr>
        <w:rPr>
          <w:rFonts w:asciiTheme="minorHAnsi" w:hAnsiTheme="minorHAnsi" w:cstheme="minorHAnsi"/>
          <w:sz w:val="26"/>
          <w:szCs w:val="26"/>
        </w:rPr>
      </w:pPr>
    </w:p>
    <w:p w14:paraId="35402580" w14:textId="78EB61E2" w:rsidR="00023F26" w:rsidRPr="00B516B7" w:rsidRDefault="00023F26" w:rsidP="00023F26">
      <w:pPr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 xml:space="preserve">Pris: 20 kr. </w:t>
      </w:r>
    </w:p>
    <w:p w14:paraId="24FE6F36" w14:textId="77777777" w:rsidR="000E46C1" w:rsidRPr="00B516B7" w:rsidRDefault="000E46C1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</w:p>
    <w:p w14:paraId="7D9E9D50" w14:textId="51B10239" w:rsidR="00BF7C94" w:rsidRPr="00B516B7" w:rsidRDefault="00BF7C94" w:rsidP="00FF6DB7">
      <w:pPr>
        <w:pStyle w:val="Ingenafstand"/>
        <w:rPr>
          <w:rFonts w:asciiTheme="minorHAnsi" w:hAnsiTheme="minorHAnsi" w:cstheme="minorHAnsi"/>
          <w:sz w:val="26"/>
          <w:szCs w:val="26"/>
        </w:rPr>
      </w:pPr>
      <w:r w:rsidRPr="00B516B7">
        <w:rPr>
          <w:rFonts w:asciiTheme="minorHAnsi" w:hAnsiTheme="minorHAnsi" w:cstheme="minorHAnsi"/>
          <w:sz w:val="26"/>
          <w:szCs w:val="26"/>
        </w:rPr>
        <w:t xml:space="preserve">Tilmelding til Irene </w:t>
      </w:r>
      <w:r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26611069</w:t>
      </w:r>
      <w:r w:rsidR="00DD1C5E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 xml:space="preserve">, der også koordinerer </w:t>
      </w:r>
      <w:proofErr w:type="spellStart"/>
      <w:r w:rsidR="00DD1C5E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evnt</w:t>
      </w:r>
      <w:proofErr w:type="spellEnd"/>
      <w:r w:rsidR="00DD1C5E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. samkørsel</w:t>
      </w:r>
      <w:r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.</w:t>
      </w:r>
    </w:p>
    <w:p w14:paraId="2ED89DFD" w14:textId="40F96A44" w:rsidR="00605292" w:rsidRPr="00B516B7" w:rsidRDefault="00DD1C5E" w:rsidP="00B516B7">
      <w:pPr>
        <w:widowControl/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br/>
        <w:t>PS</w:t>
      </w:r>
      <w:r w:rsidR="004E1A22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 xml:space="preserve">.: </w:t>
      </w:r>
      <w:bookmarkStart w:id="0" w:name="_GoBack"/>
      <w:bookmarkEnd w:id="0"/>
      <w:r w:rsidR="00023F26"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Hvis nogen vil bage boller, tærte eller en kage siger vi tak til</w:t>
      </w:r>
      <w:r w:rsidR="001B79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.</w:t>
      </w:r>
      <w:r w:rsidR="00023F26"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 xml:space="preserve"> (</w:t>
      </w:r>
      <w:r w:rsidR="000E46C1" w:rsidRP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 xml:space="preserve">Husk at </w:t>
      </w:r>
      <w:r w:rsidR="00023F26"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giv</w:t>
      </w:r>
      <w:r w:rsidR="000E46C1" w:rsidRPr="00B516B7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>e</w:t>
      </w:r>
      <w:r w:rsidR="00023F26" w:rsidRPr="00EE14C1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eastAsia="da-DK" w:bidi="ar-SA"/>
        </w:rPr>
        <w:t xml:space="preserve"> besked).</w:t>
      </w:r>
    </w:p>
    <w:sectPr w:rsidR="00605292" w:rsidRPr="00B516B7" w:rsidSect="00B516B7">
      <w:pgSz w:w="11906" w:h="16838"/>
      <w:pgMar w:top="56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1B6D" w14:textId="77777777" w:rsidR="00000000" w:rsidRDefault="004E1A22">
      <w:r>
        <w:separator/>
      </w:r>
    </w:p>
  </w:endnote>
  <w:endnote w:type="continuationSeparator" w:id="0">
    <w:p w14:paraId="6066C75C" w14:textId="77777777" w:rsidR="00000000" w:rsidRDefault="004E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ADE1" w14:textId="77777777" w:rsidR="00000000" w:rsidRDefault="004E1A22">
      <w:r>
        <w:rPr>
          <w:color w:val="000000"/>
        </w:rPr>
        <w:separator/>
      </w:r>
    </w:p>
  </w:footnote>
  <w:footnote w:type="continuationSeparator" w:id="0">
    <w:p w14:paraId="0A05A4AD" w14:textId="77777777" w:rsidR="00000000" w:rsidRDefault="004E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5292"/>
    <w:rsid w:val="00023F26"/>
    <w:rsid w:val="000D060E"/>
    <w:rsid w:val="000E46C1"/>
    <w:rsid w:val="001B79C1"/>
    <w:rsid w:val="001E1564"/>
    <w:rsid w:val="002233B5"/>
    <w:rsid w:val="00235DAF"/>
    <w:rsid w:val="004C425D"/>
    <w:rsid w:val="004E1A22"/>
    <w:rsid w:val="00605292"/>
    <w:rsid w:val="009C286F"/>
    <w:rsid w:val="00AE3870"/>
    <w:rsid w:val="00B516B7"/>
    <w:rsid w:val="00BF7C94"/>
    <w:rsid w:val="00C72AA3"/>
    <w:rsid w:val="00CC7E59"/>
    <w:rsid w:val="00DD1C5E"/>
    <w:rsid w:val="00EE14C1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4736"/>
  <w15:docId w15:val="{FB869A14-921E-4336-A3F0-93C13A4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genafstand">
    <w:name w:val="No Spacing"/>
    <w:uiPriority w:val="1"/>
    <w:qFormat/>
    <w:rsid w:val="00FF6DB7"/>
    <w:rPr>
      <w:rFonts w:cs="Mangal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4C1"/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4C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Niels Peder Nielsen</cp:lastModifiedBy>
  <cp:revision>20</cp:revision>
  <dcterms:created xsi:type="dcterms:W3CDTF">2019-03-13T12:44:00Z</dcterms:created>
  <dcterms:modified xsi:type="dcterms:W3CDTF">2019-03-13T14:20:00Z</dcterms:modified>
</cp:coreProperties>
</file>